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425" w:rsidRDefault="00F66425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</w:p>
    <w:p w:rsidR="00F66425" w:rsidRDefault="007374F9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0"/>
          <w:id w:val="-666015628"/>
        </w:sdtPr>
        <w:sdtEndPr/>
        <w:sdtContent>
          <w:r w:rsidR="00601E6A">
            <w:rPr>
              <w:rFonts w:ascii="Arial" w:eastAsia="Arial" w:hAnsi="Arial" w:cs="Arial"/>
              <w:sz w:val="22"/>
              <w:szCs w:val="22"/>
            </w:rPr>
            <w:t>Anexa 2 la Anunțul de selecție</w:t>
          </w:r>
        </w:sdtContent>
      </w:sdt>
    </w:p>
    <w:p w:rsidR="005369B7" w:rsidRPr="00DF0D68" w:rsidRDefault="00722E15" w:rsidP="005369B7">
      <w:pPr>
        <w:ind w:hanging="2"/>
        <w:jc w:val="right"/>
        <w:rPr>
          <w:rFonts w:ascii="Trebuchet MS" w:eastAsia="Trebuchet MS" w:hAnsi="Trebuchet MS" w:cs="Trebuchet MS"/>
          <w:sz w:val="22"/>
          <w:szCs w:val="22"/>
          <w:highlight w:val="yellow"/>
        </w:rPr>
      </w:pPr>
      <w:r>
        <w:rPr>
          <w:b/>
        </w:rPr>
        <w:t>997/RECRED/CJ/02</w:t>
      </w:r>
      <w:bookmarkStart w:id="0" w:name="_GoBack"/>
      <w:bookmarkEnd w:id="0"/>
      <w:r w:rsidR="005369B7" w:rsidRPr="00F422AB">
        <w:rPr>
          <w:b/>
        </w:rPr>
        <w:t>.10.2026</w:t>
      </w:r>
    </w:p>
    <w:p w:rsidR="00F66425" w:rsidRDefault="00F66425" w:rsidP="005369B7">
      <w:pPr>
        <w:ind w:hanging="2"/>
        <w:rPr>
          <w:rFonts w:ascii="Trebuchet MS" w:eastAsia="Trebuchet MS" w:hAnsi="Trebuchet MS" w:cs="Trebuchet MS"/>
          <w:sz w:val="22"/>
          <w:szCs w:val="22"/>
        </w:rPr>
      </w:pPr>
    </w:p>
    <w:p w:rsidR="00F66425" w:rsidRDefault="00601E6A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</w:p>
    <w:p w:rsidR="00F66425" w:rsidRDefault="00F66425">
      <w:pPr>
        <w:ind w:hanging="2"/>
        <w:jc w:val="center"/>
        <w:rPr>
          <w:rFonts w:ascii="Trebuchet MS" w:eastAsia="Trebuchet MS" w:hAnsi="Trebuchet MS" w:cs="Trebuchet MS"/>
          <w:b/>
          <w:bCs/>
          <w:sz w:val="22"/>
          <w:szCs w:val="22"/>
        </w:rPr>
      </w:pPr>
    </w:p>
    <w:p w:rsidR="00F66425" w:rsidRDefault="00F66425">
      <w:pPr>
        <w:ind w:hanging="2"/>
        <w:jc w:val="center"/>
        <w:rPr>
          <w:rFonts w:ascii="Trebuchet MS" w:eastAsia="Trebuchet MS" w:hAnsi="Trebuchet MS" w:cs="Trebuchet MS"/>
          <w:b/>
          <w:bCs/>
          <w:sz w:val="22"/>
          <w:szCs w:val="22"/>
        </w:rPr>
      </w:pPr>
    </w:p>
    <w:p w:rsidR="00F66425" w:rsidRDefault="00F66425">
      <w:pPr>
        <w:ind w:hanging="2"/>
        <w:jc w:val="center"/>
        <w:rPr>
          <w:rFonts w:ascii="Trebuchet MS" w:eastAsia="Trebuchet MS" w:hAnsi="Trebuchet MS" w:cs="Trebuchet MS"/>
          <w:b/>
          <w:bCs/>
          <w:sz w:val="22"/>
          <w:szCs w:val="22"/>
        </w:rPr>
      </w:pPr>
    </w:p>
    <w:p w:rsidR="00F66425" w:rsidRDefault="00601E6A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22"/>
          <w:szCs w:val="22"/>
        </w:rPr>
        <w:t>DECLARAŢIE DE DISPONIBILITATE</w:t>
      </w:r>
    </w:p>
    <w:p w:rsidR="00F66425" w:rsidRDefault="00F66425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</w:p>
    <w:p w:rsidR="00F66425" w:rsidRDefault="00F66425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</w:p>
    <w:p w:rsidR="00F66425" w:rsidRDefault="00F66425">
      <w:pPr>
        <w:ind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F66425" w:rsidRDefault="00601E6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7095"/>
        </w:tabs>
        <w:ind w:left="-2" w:firstLine="708"/>
        <w:jc w:val="both"/>
        <w:rPr>
          <w:color w:val="000000"/>
        </w:rPr>
      </w:pPr>
      <w:bookmarkStart w:id="1" w:name="_heading=h.gktdao22lm4q" w:colFirst="0" w:colLast="0"/>
      <w:bookmarkEnd w:id="1"/>
      <w:r>
        <w:rPr>
          <w:rFonts w:ascii="Trebuchet MS" w:eastAsia="Trebuchet MS" w:hAnsi="Trebuchet MS" w:cs="Trebuchet MS"/>
          <w:color w:val="000000"/>
          <w:sz w:val="22"/>
          <w:szCs w:val="22"/>
        </w:rPr>
        <w:tab/>
        <w:t>Subsemnat</w:t>
      </w:r>
      <w:r>
        <w:rPr>
          <w:rFonts w:ascii="Trebuchet MS" w:eastAsia="Trebuchet MS" w:hAnsi="Trebuchet MS" w:cs="Trebuchet MS"/>
          <w:sz w:val="22"/>
          <w:szCs w:val="22"/>
        </w:rPr>
        <w:t>ul(a)</w:t>
      </w:r>
      <w:r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  <w:t>...................................................................................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>, cu domiciliul în </w:t>
      </w:r>
      <w:r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  <w:t xml:space="preserve">............................., 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>strada</w:t>
      </w:r>
      <w:r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  <w:t>................................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., legitimat cu .........., seria: ........, nr.: ..............., declar că, în cazul în care sunt selectat pentru postul de </w:t>
      </w:r>
      <w:r w:rsidR="000350B2"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  <w:t>............................................</w:t>
      </w:r>
      <w:r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  <w:t>..........................................................................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,  sunt disponibil(ă) pentru a îndeplini în totalitate atribuțiile aferente postului de </w:t>
      </w:r>
      <w:r w:rsidR="000350B2"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  <w:t>..........................</w:t>
      </w:r>
      <w:r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  <w:t xml:space="preserve"> ...........................................................</w:t>
      </w:r>
      <w:r w:rsidR="000350B2"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  <w:t>Județul</w:t>
      </w:r>
      <w:r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  <w:t xml:space="preserve">......................, 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>în cadrul proiectului „Reglementări noi pentru un curriculum relevant și educație deschisă - RECRED”, implement</w:t>
      </w:r>
      <w:r w:rsidR="004073F8">
        <w:rPr>
          <w:rFonts w:ascii="Trebuchet MS" w:eastAsia="Trebuchet MS" w:hAnsi="Trebuchet MS" w:cs="Trebuchet MS"/>
          <w:color w:val="000000"/>
          <w:sz w:val="22"/>
          <w:szCs w:val="22"/>
        </w:rPr>
        <w:t>at de Casa Corpului Didactic Cluj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>, în calitate de partener, în perioada:</w:t>
      </w:r>
    </w:p>
    <w:p w:rsidR="00F66425" w:rsidRDefault="00F66425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1"/>
        <w:tblW w:w="51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6"/>
        <w:gridCol w:w="2713"/>
      </w:tblGrid>
      <w:tr w:rsidR="00F66425">
        <w:trPr>
          <w:trHeight w:val="321"/>
          <w:jc w:val="center"/>
        </w:trPr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425" w:rsidRDefault="00601E6A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De la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425" w:rsidRDefault="00601E6A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Până la</w:t>
            </w:r>
          </w:p>
        </w:tc>
      </w:tr>
      <w:tr w:rsidR="00F66425">
        <w:trPr>
          <w:trHeight w:val="420"/>
          <w:jc w:val="center"/>
        </w:trPr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425" w:rsidRDefault="00D61C57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01.12.2026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425" w:rsidRDefault="00601E6A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30.06.2028</w:t>
            </w:r>
          </w:p>
        </w:tc>
      </w:tr>
    </w:tbl>
    <w:p w:rsidR="00F66425" w:rsidRDefault="00F66425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</w:p>
    <w:p w:rsidR="00F66425" w:rsidRDefault="007374F9">
      <w:pPr>
        <w:ind w:hanging="2"/>
        <w:jc w:val="both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1"/>
          <w:id w:val="1871789113"/>
        </w:sdtPr>
        <w:sdtEndPr/>
        <w:sdtContent>
          <w:r w:rsidR="00601E6A">
            <w:rPr>
              <w:rFonts w:ascii="Arial" w:eastAsia="Arial" w:hAnsi="Arial" w:cs="Arial"/>
              <w:sz w:val="22"/>
              <w:szCs w:val="22"/>
            </w:rPr>
            <w:t>Prezenta declarație de disponibilitate își menține valabilitatea în cazul prelungirii perioadei de execuție a proiectului.</w:t>
          </w:r>
        </w:sdtContent>
      </w:sdt>
    </w:p>
    <w:p w:rsidR="00F66425" w:rsidRDefault="00F66425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</w:p>
    <w:p w:rsidR="00F66425" w:rsidRDefault="00F66425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</w:p>
    <w:p w:rsidR="00F66425" w:rsidRDefault="00F66425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2"/>
        <w:tblW w:w="9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08"/>
        <w:gridCol w:w="7345"/>
      </w:tblGrid>
      <w:tr w:rsidR="00F66425">
        <w:trPr>
          <w:trHeight w:val="503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425" w:rsidRDefault="00601E6A">
            <w:pPr>
              <w:ind w:hanging="2"/>
              <w:jc w:val="right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Nume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şi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prenume</w:t>
            </w:r>
          </w:p>
        </w:tc>
        <w:tc>
          <w:tcPr>
            <w:tcW w:w="7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425" w:rsidRDefault="00F66425">
            <w:pPr>
              <w:ind w:hanging="2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F66425">
        <w:trPr>
          <w:trHeight w:val="485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425" w:rsidRDefault="00601E6A">
            <w:pPr>
              <w:ind w:hanging="2"/>
              <w:jc w:val="right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Semnătura</w:t>
            </w:r>
          </w:p>
        </w:tc>
        <w:tc>
          <w:tcPr>
            <w:tcW w:w="7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425" w:rsidRDefault="00F66425">
            <w:pPr>
              <w:ind w:hanging="2"/>
              <w:jc w:val="right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F66425">
        <w:trPr>
          <w:trHeight w:val="503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425" w:rsidRDefault="00601E6A">
            <w:pPr>
              <w:ind w:hanging="2"/>
              <w:jc w:val="right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Data</w:t>
            </w:r>
          </w:p>
        </w:tc>
        <w:tc>
          <w:tcPr>
            <w:tcW w:w="7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425" w:rsidRDefault="00F66425">
            <w:pPr>
              <w:ind w:hanging="2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:rsidR="00F66425" w:rsidRDefault="00F66425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</w:p>
    <w:p w:rsidR="00F66425" w:rsidRDefault="00F66425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</w:p>
    <w:p w:rsidR="00F66425" w:rsidRDefault="00F66425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</w:p>
    <w:sectPr w:rsidR="00F664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2" w:right="851" w:bottom="851" w:left="1418" w:header="0" w:footer="30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4F9" w:rsidRDefault="007374F9">
      <w:r>
        <w:separator/>
      </w:r>
    </w:p>
  </w:endnote>
  <w:endnote w:type="continuationSeparator" w:id="0">
    <w:p w:rsidR="007374F9" w:rsidRDefault="00737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10F2C357-DEB2-4FA3-AC93-7682BF1DE8E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73657150-B987-4375-9AA7-82A7DD83237B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3" w:fontKey="{BEC025CC-A9F6-41FD-9E06-ABCEBCC2B023}"/>
    <w:embedBold r:id="rId4" w:fontKey="{78CC44CD-FBDF-4826-BD55-F0B4939F9086}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5" w:fontKey="{3F75E9A0-46B1-4C0C-A58B-562E5E6AA50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9C0C2C38-37F3-4FF0-B040-D04676D70BA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rFonts w:ascii="Arial" w:eastAsia="Arial" w:hAnsi="Arial" w:cs="Arial"/>
        <w:color w:val="000000"/>
        <w:sz w:val="18"/>
        <w:szCs w:val="18"/>
      </w:rPr>
    </w:pPr>
  </w:p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425" w:rsidRDefault="00601E6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  <w:sz w:val="18"/>
        <w:szCs w:val="18"/>
      </w:rPr>
    </w:pPr>
    <w:r>
      <w:rPr>
        <w:color w:val="000000"/>
        <w:sz w:val="20"/>
        <w:szCs w:val="20"/>
      </w:rPr>
      <w:t xml:space="preserve">Reglementări noi pentru un curriculum relevant și educație deschisă - RECRED, SMIS: </w:t>
    </w:r>
    <w:r>
      <w:rPr>
        <w:rFonts w:ascii="Trebuchet MS" w:eastAsia="Trebuchet MS" w:hAnsi="Trebuchet MS" w:cs="Trebuchet MS"/>
        <w:color w:val="000000"/>
        <w:sz w:val="20"/>
        <w:szCs w:val="20"/>
      </w:rPr>
      <w:t>321024</w:t>
    </w:r>
    <w:r>
      <w:rPr>
        <w:noProof/>
        <w:lang w:val="ro-RO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5381625</wp:posOffset>
          </wp:positionH>
          <wp:positionV relativeFrom="paragraph">
            <wp:posOffset>-426083</wp:posOffset>
          </wp:positionV>
          <wp:extent cx="819150" cy="819150"/>
          <wp:effectExtent l="0" t="0" r="0" b="0"/>
          <wp:wrapSquare wrapText="bothSides" distT="0" distB="0" distL="114300" distR="114300"/>
          <wp:docPr id="797285116" name="image1.jpg" descr="O imagine care conține siglă, Grafică, text, design grafic&#10;&#10;Descriere generată automa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 imagine care conține siglă, Grafică, text, design grafic&#10;&#10;Descriere generată automa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rFonts w:ascii="Trebuchet MS" w:eastAsia="Trebuchet MS" w:hAnsi="Trebuchet MS" w:cs="Trebuchet MS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4F9" w:rsidRDefault="007374F9">
      <w:r>
        <w:separator/>
      </w:r>
    </w:p>
  </w:footnote>
  <w:footnote w:type="continuationSeparator" w:id="0">
    <w:p w:rsidR="007374F9" w:rsidRDefault="00737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425" w:rsidRDefault="00601E6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rPr>
        <w:color w:val="000000"/>
      </w:rPr>
    </w:pP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color w:val="000000"/>
      </w:rPr>
      <w:t xml:space="preserve">             </w:t>
    </w:r>
  </w:p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ind w:hanging="2"/>
      <w:rPr>
        <w:color w:val="000000"/>
        <w:sz w:val="20"/>
        <w:szCs w:val="20"/>
      </w:rPr>
    </w:pPr>
  </w:p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ind w:hanging="2"/>
      <w:rPr>
        <w:color w:val="000000"/>
        <w:sz w:val="20"/>
        <w:szCs w:val="20"/>
      </w:rPr>
    </w:pPr>
  </w:p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ind w:hanging="2"/>
      <w:rPr>
        <w:color w:val="000000"/>
        <w:sz w:val="20"/>
        <w:szCs w:val="20"/>
      </w:rPr>
    </w:pPr>
  </w:p>
  <w:p w:rsidR="00F66425" w:rsidRDefault="00601E6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ind w:hanging="2"/>
      <w:rPr>
        <w:color w:val="000000"/>
        <w:sz w:val="20"/>
        <w:szCs w:val="20"/>
      </w:rPr>
    </w:pPr>
    <w:r>
      <w:rPr>
        <w:noProof/>
        <w:lang w:val="ro-RO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2</wp:posOffset>
              </wp:positionH>
              <wp:positionV relativeFrom="paragraph">
                <wp:posOffset>-228598</wp:posOffset>
              </wp:positionV>
              <wp:extent cx="5768975" cy="682625"/>
              <wp:effectExtent l="0" t="0" r="0" b="0"/>
              <wp:wrapSquare wrapText="bothSides" distT="0" distB="0" distL="114300" distR="114300"/>
              <wp:docPr id="797285115" name="Group 7972851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8975" cy="682625"/>
                        <a:chOff x="2461500" y="3438675"/>
                        <a:chExt cx="5769000" cy="682650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2461513" y="3438688"/>
                          <a:ext cx="5768975" cy="682625"/>
                          <a:chOff x="2461500" y="3438675"/>
                          <a:chExt cx="5769000" cy="68265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2461500" y="3438675"/>
                            <a:ext cx="5769000" cy="6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66425" w:rsidRDefault="00F66425">
                              <w:pPr>
                                <w:ind w:firstLine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2461513" y="3438688"/>
                            <a:ext cx="5768975" cy="682625"/>
                            <a:chOff x="0" y="0"/>
                            <a:chExt cx="5768975" cy="682625"/>
                          </a:xfrm>
                        </wpg:grpSpPr>
                        <wps:wsp>
                          <wps:cNvPr id="4" name="Rectangle 4"/>
                          <wps:cNvSpPr/>
                          <wps:spPr>
                            <a:xfrm>
                              <a:off x="0" y="0"/>
                              <a:ext cx="5768975" cy="682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66425" w:rsidRDefault="00F66425">
                                <w:pPr>
                                  <w:ind w:hanging="2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086350" y="0"/>
                              <a:ext cx="682625" cy="682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3051810" cy="682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</wp:posOffset>
              </wp:positionH>
              <wp:positionV relativeFrom="paragraph">
                <wp:posOffset>-228598</wp:posOffset>
              </wp:positionV>
              <wp:extent cx="5768975" cy="682625"/>
              <wp:effectExtent b="0" l="0" r="0" t="0"/>
              <wp:wrapSquare wrapText="bothSides" distB="0" distT="0" distL="114300" distR="114300"/>
              <wp:docPr id="7972851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8975" cy="6826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ind w:hanging="2"/>
      <w:rPr>
        <w:color w:val="000000"/>
        <w:sz w:val="20"/>
        <w:szCs w:val="20"/>
      </w:rPr>
    </w:pPr>
  </w:p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ind w:hanging="2"/>
      <w:rPr>
        <w:color w:val="000000"/>
        <w:sz w:val="20"/>
        <w:szCs w:val="20"/>
      </w:rPr>
    </w:pPr>
  </w:p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095"/>
      </w:tabs>
      <w:ind w:hanging="2"/>
      <w:rPr>
        <w:color w:val="000000"/>
        <w:sz w:val="20"/>
        <w:szCs w:val="20"/>
      </w:rPr>
    </w:pPr>
  </w:p>
  <w:p w:rsidR="00F66425" w:rsidRDefault="00F664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095"/>
      </w:tabs>
      <w:ind w:hanging="2"/>
      <w:rPr>
        <w:rFonts w:ascii="Trebuchet MS" w:eastAsia="Trebuchet MS" w:hAnsi="Trebuchet MS" w:cs="Trebuchet MS"/>
        <w:color w:val="000000"/>
        <w:sz w:val="21"/>
        <w:szCs w:val="21"/>
      </w:rPr>
    </w:pPr>
  </w:p>
  <w:p w:rsidR="00F66425" w:rsidRDefault="00601E6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color w:val="000000"/>
      </w:rPr>
    </w:pPr>
    <w:r>
      <w:rPr>
        <w:rFonts w:ascii="Arial" w:eastAsia="Arial" w:hAnsi="Arial" w:cs="Arial"/>
        <w:b/>
        <w:bCs/>
        <w:color w:val="000000"/>
        <w:sz w:val="18"/>
        <w:szCs w:val="18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25"/>
    <w:rsid w:val="000350B2"/>
    <w:rsid w:val="001A4004"/>
    <w:rsid w:val="00302251"/>
    <w:rsid w:val="004073F8"/>
    <w:rsid w:val="004C3C1F"/>
    <w:rsid w:val="005369B7"/>
    <w:rsid w:val="00601E6A"/>
    <w:rsid w:val="00722E15"/>
    <w:rsid w:val="007374F9"/>
    <w:rsid w:val="00914776"/>
    <w:rsid w:val="00D61C57"/>
    <w:rsid w:val="00E37159"/>
    <w:rsid w:val="00F6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E7E24"/>
  <w15:docId w15:val="{7BB6E467-72D6-4327-90B6-61272504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o" w:eastAsia="ro-RO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aliases w:val=" Car Car Car1 Car Char Char Car Car Char Cha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harChar1CaracterCaracterCharCharCaracterCaracterCharCaracterCaracterCharCaracterCaracterCharCaracterCaracter">
    <w:name w:val="Char Char1 Caracter Caracter Char Char Caracter Caracter Char Caracter Caracter Char Caracter Caracter Char Caracter Caracter"/>
    <w:basedOn w:val="Normal"/>
    <w:rPr>
      <w:lang w:val="pl-PL" w:eastAsia="pl-PL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  <w:rPr>
      <w:lang w:val="en-US" w:eastAsia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yiv0133518388">
    <w:name w:val="yiv0133518388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customStyle="1" w:styleId="FooterChar">
    <w:name w:val="Footer Char"/>
    <w:aliases w:val=" Car Car Car1 Car Char Char Car Car Char Char Char"/>
    <w:basedOn w:val="DefaultParagraphFont"/>
    <w:link w:val="Footer"/>
    <w:uiPriority w:val="99"/>
    <w:rsid w:val="00582588"/>
    <w:rPr>
      <w:position w:val="-1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e0b+5Qv+18ONNwBXcE/klil9JA==">CgMxLjAaIAoBMBIbChkIB0IVCgxUcmVidWNoZXQgTVMSBUFyaWFsGiAKATESGwoZCAdCFQoMVHJlYnVjaGV0IE1TEgVBcmlhbDIOaC5na3RkYW8yMmxtNHE4AHIhMWtxeDUwMnFlUVM5YkM2WEJ0QS1kenh2ZVptSnJ1Q0FQ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Grigore Eugen</dc:creator>
  <cp:lastModifiedBy>Windows User</cp:lastModifiedBy>
  <cp:revision>11</cp:revision>
  <cp:lastPrinted>2026-10-02T06:39:00Z</cp:lastPrinted>
  <dcterms:created xsi:type="dcterms:W3CDTF">2024-11-26T13:03:00Z</dcterms:created>
  <dcterms:modified xsi:type="dcterms:W3CDTF">2026-10-02T06:39:00Z</dcterms:modified>
</cp:coreProperties>
</file>